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29" w:rsidRPr="00EA6229" w:rsidRDefault="00EA6229" w:rsidP="00EA6229">
      <w:pPr>
        <w:spacing w:after="203" w:line="288" w:lineRule="atLeast"/>
        <w:outlineLvl w:val="0"/>
        <w:rPr>
          <w:rFonts w:ascii="Gill Sans MT" w:eastAsia="Times New Roman" w:hAnsi="Gill Sans MT" w:cs="Times New Roman"/>
          <w:b/>
          <w:bCs/>
          <w:color w:val="00539F"/>
          <w:kern w:val="36"/>
          <w:sz w:val="48"/>
          <w:szCs w:val="48"/>
          <w:lang w:eastAsia="nl-BE"/>
        </w:rPr>
      </w:pPr>
      <w:r w:rsidRPr="00EA6229">
        <w:rPr>
          <w:rFonts w:ascii="Gill Sans MT" w:eastAsia="Times New Roman" w:hAnsi="Gill Sans MT" w:cs="Times New Roman"/>
          <w:b/>
          <w:bCs/>
          <w:color w:val="00539F"/>
          <w:kern w:val="36"/>
          <w:sz w:val="48"/>
          <w:szCs w:val="48"/>
          <w:lang w:eastAsia="nl-BE"/>
        </w:rPr>
        <w:t xml:space="preserve">VLM Airlines vliegt vanaf 12 februari van Antwerpen naar Birmingham, München en </w:t>
      </w:r>
      <w:proofErr w:type="spellStart"/>
      <w:r w:rsidRPr="00EA6229">
        <w:rPr>
          <w:rFonts w:ascii="Gill Sans MT" w:eastAsia="Times New Roman" w:hAnsi="Gill Sans MT" w:cs="Times New Roman"/>
          <w:b/>
          <w:bCs/>
          <w:color w:val="00539F"/>
          <w:kern w:val="36"/>
          <w:sz w:val="48"/>
          <w:szCs w:val="48"/>
          <w:lang w:eastAsia="nl-BE"/>
        </w:rPr>
        <w:t>Maribor</w:t>
      </w:r>
      <w:proofErr w:type="spellEnd"/>
    </w:p>
    <w:p w:rsidR="00EA6229" w:rsidRPr="00EA6229" w:rsidRDefault="00EA6229" w:rsidP="00EA6229">
      <w:pPr>
        <w:spacing w:before="240" w:after="203" w:line="240" w:lineRule="auto"/>
        <w:rPr>
          <w:rFonts w:ascii="Gill Sans MT" w:eastAsia="Times New Roman" w:hAnsi="Gill Sans MT" w:cs="Times New Roman"/>
          <w:color w:val="333333"/>
          <w:sz w:val="24"/>
          <w:szCs w:val="24"/>
          <w:lang w:eastAsia="nl-BE"/>
        </w:rPr>
      </w:pPr>
      <w:r w:rsidRPr="00EA6229">
        <w:rPr>
          <w:rFonts w:ascii="Gill Sans MT" w:eastAsia="Times New Roman" w:hAnsi="Gill Sans MT" w:cs="Times New Roman"/>
          <w:color w:val="333333"/>
          <w:sz w:val="24"/>
          <w:szCs w:val="24"/>
          <w:lang w:eastAsia="nl-BE"/>
        </w:rPr>
        <w:t>Maandag 8 januari 2018 — </w:t>
      </w:r>
      <w:r w:rsidRPr="00EA6229">
        <w:rPr>
          <w:rFonts w:ascii="Gill Sans MT" w:eastAsia="Times New Roman" w:hAnsi="Gill Sans MT" w:cs="Times New Roman"/>
          <w:b/>
          <w:bCs/>
          <w:color w:val="333333"/>
          <w:sz w:val="24"/>
          <w:szCs w:val="24"/>
          <w:lang w:eastAsia="nl-BE"/>
        </w:rPr>
        <w:t xml:space="preserve">VLM Airlines voegt op 12 februari 2018 drie nieuwe bestemmingen aan zijn netwerk toe, met name Birmingham, </w:t>
      </w:r>
      <w:proofErr w:type="spellStart"/>
      <w:r w:rsidRPr="00EA6229">
        <w:rPr>
          <w:rFonts w:ascii="Gill Sans MT" w:eastAsia="Times New Roman" w:hAnsi="Gill Sans MT" w:cs="Times New Roman"/>
          <w:b/>
          <w:bCs/>
          <w:color w:val="333333"/>
          <w:sz w:val="24"/>
          <w:szCs w:val="24"/>
          <w:lang w:eastAsia="nl-BE"/>
        </w:rPr>
        <w:t>Maribor</w:t>
      </w:r>
      <w:proofErr w:type="spellEnd"/>
      <w:r w:rsidRPr="00EA6229">
        <w:rPr>
          <w:rFonts w:ascii="Gill Sans MT" w:eastAsia="Times New Roman" w:hAnsi="Gill Sans MT" w:cs="Times New Roman"/>
          <w:b/>
          <w:bCs/>
          <w:color w:val="333333"/>
          <w:sz w:val="24"/>
          <w:szCs w:val="24"/>
          <w:lang w:eastAsia="nl-BE"/>
        </w:rPr>
        <w:t xml:space="preserve"> (Slovenië) en München. Op elke nieuwe route wordt op maandag tot en met vrijdag eenmaal per dag heen en terug gevlogen. De vluchten worden uitgevoerd met Fokker 50-toestellen. Tickets zijn vanaf 10 januari verkrijgbaar vanaf 59 euro (enkele reis, incl. luchthaventaksen) via </w:t>
      </w:r>
      <w:hyperlink r:id="rId4" w:history="1">
        <w:r w:rsidRPr="00EA6229">
          <w:rPr>
            <w:rFonts w:ascii="Gill Sans MT" w:eastAsia="Times New Roman" w:hAnsi="Gill Sans MT" w:cs="Times New Roman"/>
            <w:b/>
            <w:bCs/>
            <w:color w:val="B7A66D"/>
            <w:sz w:val="24"/>
            <w:szCs w:val="24"/>
            <w:lang w:eastAsia="nl-BE"/>
          </w:rPr>
          <w:t>www.flyvlm.com</w:t>
        </w:r>
      </w:hyperlink>
      <w:r w:rsidRPr="00EA6229">
        <w:rPr>
          <w:rFonts w:ascii="Gill Sans MT" w:eastAsia="Times New Roman" w:hAnsi="Gill Sans MT" w:cs="Times New Roman"/>
          <w:b/>
          <w:bCs/>
          <w:color w:val="333333"/>
          <w:sz w:val="24"/>
          <w:szCs w:val="24"/>
          <w:lang w:eastAsia="nl-BE"/>
        </w:rPr>
        <w:t>.</w:t>
      </w:r>
    </w:p>
    <w:p w:rsidR="00EA6229" w:rsidRP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 xml:space="preserve">Karl </w:t>
      </w:r>
      <w:proofErr w:type="spellStart"/>
      <w:r w:rsidRPr="00EA6229">
        <w:rPr>
          <w:rFonts w:ascii="Gill Sans MT" w:eastAsia="Times New Roman" w:hAnsi="Gill Sans MT" w:cs="Times New Roman"/>
          <w:sz w:val="24"/>
          <w:szCs w:val="24"/>
          <w:lang w:eastAsia="nl-BE"/>
        </w:rPr>
        <w:t>Rickard</w:t>
      </w:r>
      <w:proofErr w:type="spellEnd"/>
      <w:r w:rsidRPr="00EA6229">
        <w:rPr>
          <w:rFonts w:ascii="Gill Sans MT" w:eastAsia="Times New Roman" w:hAnsi="Gill Sans MT" w:cs="Times New Roman"/>
          <w:sz w:val="24"/>
          <w:szCs w:val="24"/>
          <w:lang w:eastAsia="nl-BE"/>
        </w:rPr>
        <w:t>, CEO van VLM Airlines, verklaarde: “</w:t>
      </w:r>
      <w:r w:rsidRPr="00EA6229">
        <w:rPr>
          <w:rFonts w:ascii="Gill Sans MT" w:eastAsia="Times New Roman" w:hAnsi="Gill Sans MT" w:cs="Times New Roman"/>
          <w:i/>
          <w:iCs/>
          <w:sz w:val="24"/>
          <w:szCs w:val="24"/>
          <w:lang w:eastAsia="nl-BE"/>
        </w:rPr>
        <w:t>De komende weken breidt het netwerk van</w:t>
      </w:r>
      <w:r w:rsidRPr="00EA6229">
        <w:rPr>
          <w:rFonts w:ascii="Gill Sans MT" w:eastAsia="Times New Roman" w:hAnsi="Gill Sans MT" w:cs="Times New Roman"/>
          <w:sz w:val="24"/>
          <w:szCs w:val="24"/>
          <w:lang w:eastAsia="nl-BE"/>
        </w:rPr>
        <w:t> </w:t>
      </w:r>
      <w:r w:rsidRPr="00EA6229">
        <w:rPr>
          <w:rFonts w:ascii="Gill Sans MT" w:eastAsia="Times New Roman" w:hAnsi="Gill Sans MT" w:cs="Times New Roman"/>
          <w:i/>
          <w:iCs/>
          <w:sz w:val="24"/>
          <w:szCs w:val="24"/>
          <w:lang w:eastAsia="nl-BE"/>
        </w:rPr>
        <w:t xml:space="preserve">VLM Airlines flink uit. Op dit ogenblik vliegt VLM Airlines enkel tussen Antwerpen en London City Airport. Later deze maand, op 22 januari, gaan wij ook van start met vluchten tussen Antwerpen en Zurich. En twee weken later worden dus nog drie andere bestemmingen aan het netwerk toegevoegd. Zowel Birmingham, </w:t>
      </w:r>
      <w:proofErr w:type="spellStart"/>
      <w:r w:rsidRPr="00EA6229">
        <w:rPr>
          <w:rFonts w:ascii="Gill Sans MT" w:eastAsia="Times New Roman" w:hAnsi="Gill Sans MT" w:cs="Times New Roman"/>
          <w:i/>
          <w:iCs/>
          <w:sz w:val="24"/>
          <w:szCs w:val="24"/>
          <w:lang w:eastAsia="nl-BE"/>
        </w:rPr>
        <w:t>Maribor</w:t>
      </w:r>
      <w:proofErr w:type="spellEnd"/>
      <w:r w:rsidRPr="00EA6229">
        <w:rPr>
          <w:rFonts w:ascii="Gill Sans MT" w:eastAsia="Times New Roman" w:hAnsi="Gill Sans MT" w:cs="Times New Roman"/>
          <w:i/>
          <w:iCs/>
          <w:sz w:val="24"/>
          <w:szCs w:val="24"/>
          <w:lang w:eastAsia="nl-BE"/>
        </w:rPr>
        <w:t xml:space="preserve"> als München zijn niet alleen interessante bestemmingen voor zakelijke doeleinden maar hebben ook op toeristisch vlak heel wat moois te bieden.”</w:t>
      </w:r>
    </w:p>
    <w:p w:rsidR="00EA6229" w:rsidRP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Hij voegde eraan toe:</w:t>
      </w:r>
      <w:r w:rsidRPr="00EA6229">
        <w:rPr>
          <w:rFonts w:ascii="Gill Sans MT" w:eastAsia="Times New Roman" w:hAnsi="Gill Sans MT" w:cs="Times New Roman"/>
          <w:i/>
          <w:iCs/>
          <w:sz w:val="24"/>
          <w:szCs w:val="24"/>
          <w:lang w:eastAsia="nl-BE"/>
        </w:rPr>
        <w:t xml:space="preserve"> “Meteen worden dus ook onze twee operationele basissen in Antwerpen en </w:t>
      </w:r>
      <w:proofErr w:type="spellStart"/>
      <w:r w:rsidRPr="00EA6229">
        <w:rPr>
          <w:rFonts w:ascii="Gill Sans MT" w:eastAsia="Times New Roman" w:hAnsi="Gill Sans MT" w:cs="Times New Roman"/>
          <w:i/>
          <w:iCs/>
          <w:sz w:val="24"/>
          <w:szCs w:val="24"/>
          <w:lang w:eastAsia="nl-BE"/>
        </w:rPr>
        <w:t>Maribor</w:t>
      </w:r>
      <w:proofErr w:type="spellEnd"/>
      <w:r w:rsidRPr="00EA6229">
        <w:rPr>
          <w:rFonts w:ascii="Gill Sans MT" w:eastAsia="Times New Roman" w:hAnsi="Gill Sans MT" w:cs="Times New Roman"/>
          <w:i/>
          <w:iCs/>
          <w:sz w:val="24"/>
          <w:szCs w:val="24"/>
          <w:lang w:eastAsia="nl-BE"/>
        </w:rPr>
        <w:t xml:space="preserve"> met elkaar verbonden via München. </w:t>
      </w:r>
      <w:proofErr w:type="spellStart"/>
      <w:r w:rsidRPr="00EA6229">
        <w:rPr>
          <w:rFonts w:ascii="Gill Sans MT" w:eastAsia="Times New Roman" w:hAnsi="Gill Sans MT" w:cs="Times New Roman"/>
          <w:i/>
          <w:iCs/>
          <w:sz w:val="24"/>
          <w:szCs w:val="24"/>
          <w:lang w:eastAsia="nl-BE"/>
        </w:rPr>
        <w:t>Maribor</w:t>
      </w:r>
      <w:proofErr w:type="spellEnd"/>
      <w:r w:rsidRPr="00EA6229">
        <w:rPr>
          <w:rFonts w:ascii="Gill Sans MT" w:eastAsia="Times New Roman" w:hAnsi="Gill Sans MT" w:cs="Times New Roman"/>
          <w:i/>
          <w:iCs/>
          <w:sz w:val="24"/>
          <w:szCs w:val="24"/>
          <w:lang w:eastAsia="nl-BE"/>
        </w:rPr>
        <w:t xml:space="preserve"> is na de hoofdstad Ljubljana de tweede grootste stad van Slovenië en is gelegen in het Oosten van het land, niet zo ver van het Oostenrijkse Graz, het westelijke deel van Hongarije nabij het </w:t>
      </w:r>
      <w:proofErr w:type="spellStart"/>
      <w:r w:rsidRPr="00EA6229">
        <w:rPr>
          <w:rFonts w:ascii="Gill Sans MT" w:eastAsia="Times New Roman" w:hAnsi="Gill Sans MT" w:cs="Times New Roman"/>
          <w:i/>
          <w:iCs/>
          <w:sz w:val="24"/>
          <w:szCs w:val="24"/>
          <w:lang w:eastAsia="nl-BE"/>
        </w:rPr>
        <w:t>Balaton</w:t>
      </w:r>
      <w:proofErr w:type="spellEnd"/>
      <w:r w:rsidRPr="00EA6229">
        <w:rPr>
          <w:rFonts w:ascii="Gill Sans MT" w:eastAsia="Times New Roman" w:hAnsi="Gill Sans MT" w:cs="Times New Roman"/>
          <w:i/>
          <w:iCs/>
          <w:sz w:val="24"/>
          <w:szCs w:val="24"/>
          <w:lang w:eastAsia="nl-BE"/>
        </w:rPr>
        <w:t>-meer, en het noordelijke deel van Kroatië.”</w:t>
      </w:r>
    </w:p>
    <w:p w:rsidR="00EA6229" w:rsidRP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Tickets voor alle nieuwe vluchten kunnen vanaf 10 januari gereserveerd worden via </w:t>
      </w:r>
      <w:hyperlink r:id="rId5" w:history="1">
        <w:r w:rsidRPr="00EA6229">
          <w:rPr>
            <w:rFonts w:ascii="Gill Sans MT" w:eastAsia="Times New Roman" w:hAnsi="Gill Sans MT" w:cs="Times New Roman"/>
            <w:color w:val="B7A66D"/>
            <w:sz w:val="24"/>
            <w:szCs w:val="24"/>
            <w:lang w:eastAsia="nl-BE"/>
          </w:rPr>
          <w:t>www.flyvlm.com</w:t>
        </w:r>
      </w:hyperlink>
      <w:r w:rsidRPr="00EA6229">
        <w:rPr>
          <w:rFonts w:ascii="Gill Sans MT" w:eastAsia="Times New Roman" w:hAnsi="Gill Sans MT" w:cs="Times New Roman"/>
          <w:sz w:val="24"/>
          <w:szCs w:val="24"/>
          <w:lang w:eastAsia="nl-BE"/>
        </w:rPr>
        <w:t> of bij de reisagent.</w:t>
      </w:r>
    </w:p>
    <w:p w:rsidR="00EA6229" w:rsidRP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 </w:t>
      </w:r>
    </w:p>
    <w:p w:rsidR="00EA6229" w:rsidRP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Over VLM Airlines</w:t>
      </w:r>
      <w:r w:rsidRPr="00EA6229">
        <w:rPr>
          <w:rFonts w:ascii="Gill Sans MT" w:eastAsia="Times New Roman" w:hAnsi="Gill Sans MT" w:cs="Times New Roman"/>
          <w:sz w:val="24"/>
          <w:szCs w:val="24"/>
          <w:lang w:eastAsia="nl-BE"/>
        </w:rPr>
        <w:br/>
        <w:t>VLM Airlines voert op dit ogenblik lijnvluchten uit op de populaire zakenroute tussen Antwerpen en London City Airport. Binnenkort vliegt de luchtvaartmaatschappij ook op de routes Antwerpen-Birmingham, Antwerpen-</w:t>
      </w:r>
      <w:proofErr w:type="spellStart"/>
      <w:r w:rsidRPr="00EA6229">
        <w:rPr>
          <w:rFonts w:ascii="Gill Sans MT" w:eastAsia="Times New Roman" w:hAnsi="Gill Sans MT" w:cs="Times New Roman"/>
          <w:sz w:val="24"/>
          <w:szCs w:val="24"/>
          <w:lang w:eastAsia="nl-BE"/>
        </w:rPr>
        <w:t>Maribor</w:t>
      </w:r>
      <w:proofErr w:type="spellEnd"/>
      <w:r w:rsidRPr="00EA6229">
        <w:rPr>
          <w:rFonts w:ascii="Gill Sans MT" w:eastAsia="Times New Roman" w:hAnsi="Gill Sans MT" w:cs="Times New Roman"/>
          <w:sz w:val="24"/>
          <w:szCs w:val="24"/>
          <w:lang w:eastAsia="nl-BE"/>
        </w:rPr>
        <w:t>, Antwerpen-</w:t>
      </w:r>
      <w:proofErr w:type="spellStart"/>
      <w:r w:rsidRPr="00EA6229">
        <w:rPr>
          <w:rFonts w:ascii="Gill Sans MT" w:eastAsia="Times New Roman" w:hAnsi="Gill Sans MT" w:cs="Times New Roman"/>
          <w:sz w:val="24"/>
          <w:szCs w:val="24"/>
          <w:lang w:eastAsia="nl-BE"/>
        </w:rPr>
        <w:t>Munchen</w:t>
      </w:r>
      <w:proofErr w:type="spellEnd"/>
      <w:r w:rsidRPr="00EA6229">
        <w:rPr>
          <w:rFonts w:ascii="Gill Sans MT" w:eastAsia="Times New Roman" w:hAnsi="Gill Sans MT" w:cs="Times New Roman"/>
          <w:sz w:val="24"/>
          <w:szCs w:val="24"/>
          <w:lang w:eastAsia="nl-BE"/>
        </w:rPr>
        <w:t xml:space="preserve">, Antwerpen-Zurich en </w:t>
      </w:r>
      <w:proofErr w:type="spellStart"/>
      <w:r w:rsidRPr="00EA6229">
        <w:rPr>
          <w:rFonts w:ascii="Gill Sans MT" w:eastAsia="Times New Roman" w:hAnsi="Gill Sans MT" w:cs="Times New Roman"/>
          <w:sz w:val="24"/>
          <w:szCs w:val="24"/>
          <w:lang w:eastAsia="nl-BE"/>
        </w:rPr>
        <w:t>Munchen-Maribor</w:t>
      </w:r>
      <w:proofErr w:type="spellEnd"/>
      <w:r w:rsidRPr="00EA6229">
        <w:rPr>
          <w:rFonts w:ascii="Gill Sans MT" w:eastAsia="Times New Roman" w:hAnsi="Gill Sans MT" w:cs="Times New Roman"/>
          <w:sz w:val="24"/>
          <w:szCs w:val="24"/>
          <w:lang w:eastAsia="nl-BE"/>
        </w:rPr>
        <w:t>. Daarnaast worden de VLM-toestellen ook ingezet voor charter-, ACMI- en private vluchten vanuit Antwerpen, Brussel en tal van andere Europese luchthavens.</w:t>
      </w:r>
    </w:p>
    <w:p w:rsidR="00EA6229" w:rsidRP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Bij VLM Airlines zijn op dit ogenblik meer dan 100 mensen aan de slag. De vloot telt twee Airbus A320-200’s en zes Fokker 50’s. Alle toestellen zijn geregistreerd in België. De A320’s bieden plaats aan 180 passagiers en de Fokker 50’s kunnen elk 50 passagiers vervoeren.</w:t>
      </w:r>
    </w:p>
    <w:p w:rsid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 xml:space="preserve">Het Belgische SHS Antwerp </w:t>
      </w:r>
      <w:proofErr w:type="spellStart"/>
      <w:r w:rsidRPr="00EA6229">
        <w:rPr>
          <w:rFonts w:ascii="Gill Sans MT" w:eastAsia="Times New Roman" w:hAnsi="Gill Sans MT" w:cs="Times New Roman"/>
          <w:sz w:val="24"/>
          <w:szCs w:val="24"/>
          <w:lang w:eastAsia="nl-BE"/>
        </w:rPr>
        <w:t>Aviation</w:t>
      </w:r>
      <w:proofErr w:type="spellEnd"/>
      <w:r w:rsidRPr="00EA6229">
        <w:rPr>
          <w:rFonts w:ascii="Gill Sans MT" w:eastAsia="Times New Roman" w:hAnsi="Gill Sans MT" w:cs="Times New Roman"/>
          <w:sz w:val="24"/>
          <w:szCs w:val="24"/>
          <w:lang w:eastAsia="nl-BE"/>
        </w:rPr>
        <w:t xml:space="preserve"> N.V. is een dochteronderneming van de Nederlandse investeringsmaatschappij SHS </w:t>
      </w:r>
      <w:proofErr w:type="spellStart"/>
      <w:r w:rsidRPr="00EA6229">
        <w:rPr>
          <w:rFonts w:ascii="Gill Sans MT" w:eastAsia="Times New Roman" w:hAnsi="Gill Sans MT" w:cs="Times New Roman"/>
          <w:sz w:val="24"/>
          <w:szCs w:val="24"/>
          <w:lang w:eastAsia="nl-BE"/>
        </w:rPr>
        <w:t>Aviation</w:t>
      </w:r>
      <w:proofErr w:type="spellEnd"/>
      <w:r w:rsidRPr="00EA6229">
        <w:rPr>
          <w:rFonts w:ascii="Gill Sans MT" w:eastAsia="Times New Roman" w:hAnsi="Gill Sans MT" w:cs="Times New Roman"/>
          <w:sz w:val="24"/>
          <w:szCs w:val="24"/>
          <w:lang w:eastAsia="nl-BE"/>
        </w:rPr>
        <w:t xml:space="preserve"> B.V., die voor 60 procent in Nederlandse handen is. De resterende 40% is eigendom van Chinese investeerders. De Sloveense luchtvaartmaatschappij VLM Airlines d.d. is een dochterbedrijf van SHS Antwerp </w:t>
      </w:r>
      <w:proofErr w:type="spellStart"/>
      <w:r w:rsidRPr="00EA6229">
        <w:rPr>
          <w:rFonts w:ascii="Gill Sans MT" w:eastAsia="Times New Roman" w:hAnsi="Gill Sans MT" w:cs="Times New Roman"/>
          <w:sz w:val="24"/>
          <w:szCs w:val="24"/>
          <w:lang w:eastAsia="nl-BE"/>
        </w:rPr>
        <w:t>Aviation</w:t>
      </w:r>
      <w:proofErr w:type="spellEnd"/>
      <w:r w:rsidRPr="00EA6229">
        <w:rPr>
          <w:rFonts w:ascii="Gill Sans MT" w:eastAsia="Times New Roman" w:hAnsi="Gill Sans MT" w:cs="Times New Roman"/>
          <w:sz w:val="24"/>
          <w:szCs w:val="24"/>
          <w:lang w:eastAsia="nl-BE"/>
        </w:rPr>
        <w:t xml:space="preserve">. SHS Antwerp </w:t>
      </w:r>
      <w:proofErr w:type="spellStart"/>
      <w:r w:rsidRPr="00EA6229">
        <w:rPr>
          <w:rFonts w:ascii="Gill Sans MT" w:eastAsia="Times New Roman" w:hAnsi="Gill Sans MT" w:cs="Times New Roman"/>
          <w:sz w:val="24"/>
          <w:szCs w:val="24"/>
          <w:lang w:eastAsia="nl-BE"/>
        </w:rPr>
        <w:t>Aviation</w:t>
      </w:r>
      <w:proofErr w:type="spellEnd"/>
      <w:r w:rsidRPr="00EA6229">
        <w:rPr>
          <w:rFonts w:ascii="Gill Sans MT" w:eastAsia="Times New Roman" w:hAnsi="Gill Sans MT" w:cs="Times New Roman"/>
          <w:sz w:val="24"/>
          <w:szCs w:val="24"/>
          <w:lang w:eastAsia="nl-BE"/>
        </w:rPr>
        <w:t xml:space="preserve"> en VLM Airlines d.d. ontwikkelen samen luchtvaartactiviteiten onder de gemeenschappelijke merknaam ‘VLM Airlines’.</w:t>
      </w:r>
      <w:r w:rsidRPr="00EA6229">
        <w:rPr>
          <w:rFonts w:ascii="Gill Sans MT" w:eastAsia="Times New Roman" w:hAnsi="Gill Sans MT" w:cs="Times New Roman"/>
          <w:sz w:val="24"/>
          <w:szCs w:val="24"/>
          <w:lang w:eastAsia="nl-BE"/>
        </w:rPr>
        <w:br/>
      </w:r>
      <w:hyperlink r:id="rId6" w:history="1">
        <w:r w:rsidRPr="00EA6229">
          <w:rPr>
            <w:rFonts w:ascii="Gill Sans MT" w:eastAsia="Times New Roman" w:hAnsi="Gill Sans MT" w:cs="Times New Roman"/>
            <w:b/>
            <w:bCs/>
            <w:color w:val="B7A66D"/>
            <w:sz w:val="24"/>
            <w:szCs w:val="24"/>
            <w:lang w:eastAsia="nl-BE"/>
          </w:rPr>
          <w:t>www.flyvlm.com</w:t>
        </w:r>
      </w:hyperlink>
    </w:p>
    <w:p w:rsidR="00EA6229" w:rsidRPr="00EA6229" w:rsidRDefault="00EA6229" w:rsidP="00EA6229">
      <w:pPr>
        <w:spacing w:after="203" w:line="240" w:lineRule="auto"/>
        <w:rPr>
          <w:rFonts w:ascii="Gill Sans MT" w:eastAsia="Times New Roman" w:hAnsi="Gill Sans MT" w:cs="Times New Roman"/>
          <w:sz w:val="24"/>
          <w:szCs w:val="24"/>
          <w:lang w:eastAsia="nl-BE"/>
        </w:rPr>
      </w:pPr>
    </w:p>
    <w:p w:rsidR="00EA6229" w:rsidRP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Arial" w:eastAsia="Times New Roman" w:hAnsi="Arial" w:cs="Arial"/>
          <w:b/>
          <w:bCs/>
          <w:sz w:val="24"/>
          <w:szCs w:val="24"/>
          <w:lang w:eastAsia="nl-BE"/>
        </w:rPr>
        <w:lastRenderedPageBreak/>
        <w:t>​</w:t>
      </w:r>
      <w:r w:rsidRPr="00EA6229">
        <w:rPr>
          <w:rFonts w:ascii="Gill Sans MT" w:eastAsia="Times New Roman" w:hAnsi="Gill Sans MT" w:cs="Times New Roman"/>
          <w:b/>
          <w:bCs/>
          <w:sz w:val="24"/>
          <w:szCs w:val="24"/>
          <w:lang w:eastAsia="nl-BE"/>
        </w:rPr>
        <w:t>Uurrooster van de nieuwe route tussen Antwerpen en Birmingham </w:t>
      </w:r>
    </w:p>
    <w:tbl>
      <w:tblPr>
        <w:tblW w:w="8385"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3535"/>
        <w:gridCol w:w="1276"/>
        <w:gridCol w:w="1467"/>
        <w:gridCol w:w="2107"/>
      </w:tblGrid>
      <w:tr w:rsidR="00EA6229" w:rsidRPr="00EA6229" w:rsidTr="00EA6229">
        <w:tc>
          <w:tcPr>
            <w:tcW w:w="679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Route</w:t>
            </w:r>
          </w:p>
        </w:tc>
        <w:tc>
          <w:tcPr>
            <w:tcW w:w="141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Vertrek</w:t>
            </w:r>
          </w:p>
        </w:tc>
        <w:tc>
          <w:tcPr>
            <w:tcW w:w="142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Aankomst</w:t>
            </w:r>
          </w:p>
        </w:tc>
        <w:tc>
          <w:tcPr>
            <w:tcW w:w="255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Vluchtdagen*</w:t>
            </w:r>
          </w:p>
        </w:tc>
      </w:tr>
      <w:tr w:rsidR="00EA6229" w:rsidRPr="00EA6229" w:rsidTr="00EA6229">
        <w:tc>
          <w:tcPr>
            <w:tcW w:w="679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 Antwerpen – Birmingham </w:t>
            </w:r>
          </w:p>
        </w:tc>
        <w:tc>
          <w:tcPr>
            <w:tcW w:w="141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12:00</w:t>
            </w:r>
          </w:p>
        </w:tc>
        <w:tc>
          <w:tcPr>
            <w:tcW w:w="142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12:35</w:t>
            </w:r>
          </w:p>
        </w:tc>
        <w:tc>
          <w:tcPr>
            <w:tcW w:w="255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12345--</w:t>
            </w:r>
          </w:p>
        </w:tc>
      </w:tr>
      <w:tr w:rsidR="00EA6229" w:rsidRPr="00EA6229" w:rsidTr="00EA6229">
        <w:tc>
          <w:tcPr>
            <w:tcW w:w="679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 Birmingham – Antwerpen</w:t>
            </w:r>
          </w:p>
        </w:tc>
        <w:tc>
          <w:tcPr>
            <w:tcW w:w="141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13:05</w:t>
            </w:r>
          </w:p>
        </w:tc>
        <w:tc>
          <w:tcPr>
            <w:tcW w:w="142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15:40</w:t>
            </w:r>
          </w:p>
        </w:tc>
        <w:tc>
          <w:tcPr>
            <w:tcW w:w="255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12345--</w:t>
            </w:r>
          </w:p>
        </w:tc>
      </w:tr>
    </w:tbl>
    <w:p w:rsidR="00EA6229" w:rsidRDefault="00EA6229" w:rsidP="00EA6229">
      <w:pPr>
        <w:spacing w:after="203" w:line="240" w:lineRule="auto"/>
        <w:rPr>
          <w:rFonts w:ascii="Gill Sans MT" w:eastAsia="Times New Roman" w:hAnsi="Gill Sans MT" w:cs="Times New Roman"/>
          <w:b/>
          <w:bCs/>
          <w:sz w:val="24"/>
          <w:szCs w:val="24"/>
          <w:lang w:eastAsia="nl-BE"/>
        </w:rPr>
      </w:pPr>
    </w:p>
    <w:p w:rsidR="00EA6229" w:rsidRP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xml:space="preserve">Uurrooster van de nieuwe route tussen Antwerpen en </w:t>
      </w:r>
      <w:proofErr w:type="spellStart"/>
      <w:r w:rsidRPr="00EA6229">
        <w:rPr>
          <w:rFonts w:ascii="Gill Sans MT" w:eastAsia="Times New Roman" w:hAnsi="Gill Sans MT" w:cs="Times New Roman"/>
          <w:b/>
          <w:bCs/>
          <w:sz w:val="24"/>
          <w:szCs w:val="24"/>
          <w:lang w:eastAsia="nl-BE"/>
        </w:rPr>
        <w:t>Maribor</w:t>
      </w:r>
      <w:proofErr w:type="spellEnd"/>
      <w:r w:rsidRPr="00EA6229">
        <w:rPr>
          <w:rFonts w:ascii="Gill Sans MT" w:eastAsia="Times New Roman" w:hAnsi="Gill Sans MT" w:cs="Times New Roman"/>
          <w:b/>
          <w:bCs/>
          <w:sz w:val="24"/>
          <w:szCs w:val="24"/>
          <w:lang w:eastAsia="nl-BE"/>
        </w:rPr>
        <w:t> </w:t>
      </w:r>
    </w:p>
    <w:tbl>
      <w:tblPr>
        <w:tblW w:w="8385"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3561"/>
        <w:gridCol w:w="1270"/>
        <w:gridCol w:w="1467"/>
        <w:gridCol w:w="2087"/>
      </w:tblGrid>
      <w:tr w:rsidR="00EA6229" w:rsidRPr="00EA6229" w:rsidTr="00EA6229">
        <w:tc>
          <w:tcPr>
            <w:tcW w:w="679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Route</w:t>
            </w:r>
          </w:p>
        </w:tc>
        <w:tc>
          <w:tcPr>
            <w:tcW w:w="141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Vertrek</w:t>
            </w:r>
          </w:p>
        </w:tc>
        <w:tc>
          <w:tcPr>
            <w:tcW w:w="142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Aankomst</w:t>
            </w:r>
          </w:p>
        </w:tc>
        <w:tc>
          <w:tcPr>
            <w:tcW w:w="255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Vluchtdagen*</w:t>
            </w:r>
          </w:p>
        </w:tc>
      </w:tr>
      <w:tr w:rsidR="00EA6229" w:rsidRPr="00EA6229" w:rsidTr="00EA6229">
        <w:tc>
          <w:tcPr>
            <w:tcW w:w="679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 xml:space="preserve"> Antwerpen – </w:t>
            </w:r>
            <w:proofErr w:type="spellStart"/>
            <w:r w:rsidRPr="00EA6229">
              <w:rPr>
                <w:rFonts w:ascii="Gill Sans MT" w:eastAsia="Times New Roman" w:hAnsi="Gill Sans MT" w:cs="Times New Roman"/>
                <w:sz w:val="24"/>
                <w:szCs w:val="24"/>
                <w:lang w:eastAsia="nl-BE"/>
              </w:rPr>
              <w:t>Maribor</w:t>
            </w:r>
            <w:proofErr w:type="spellEnd"/>
            <w:r w:rsidRPr="00EA6229">
              <w:rPr>
                <w:rFonts w:ascii="Gill Sans MT" w:eastAsia="Times New Roman" w:hAnsi="Gill Sans MT" w:cs="Times New Roman"/>
                <w:sz w:val="24"/>
                <w:szCs w:val="24"/>
                <w:lang w:eastAsia="nl-BE"/>
              </w:rPr>
              <w:t>**</w:t>
            </w:r>
          </w:p>
        </w:tc>
        <w:tc>
          <w:tcPr>
            <w:tcW w:w="141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10:10</w:t>
            </w:r>
          </w:p>
        </w:tc>
        <w:tc>
          <w:tcPr>
            <w:tcW w:w="142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14:20</w:t>
            </w:r>
          </w:p>
        </w:tc>
        <w:tc>
          <w:tcPr>
            <w:tcW w:w="255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12345--</w:t>
            </w:r>
          </w:p>
        </w:tc>
      </w:tr>
      <w:tr w:rsidR="00EA6229" w:rsidRPr="00EA6229" w:rsidTr="00EA6229">
        <w:tc>
          <w:tcPr>
            <w:tcW w:w="679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 </w:t>
            </w:r>
            <w:proofErr w:type="spellStart"/>
            <w:r w:rsidRPr="00EA6229">
              <w:rPr>
                <w:rFonts w:ascii="Gill Sans MT" w:eastAsia="Times New Roman" w:hAnsi="Gill Sans MT" w:cs="Times New Roman"/>
                <w:sz w:val="24"/>
                <w:szCs w:val="24"/>
                <w:lang w:eastAsia="nl-BE"/>
              </w:rPr>
              <w:t>Maribor</w:t>
            </w:r>
            <w:proofErr w:type="spellEnd"/>
            <w:r w:rsidRPr="00EA6229">
              <w:rPr>
                <w:rFonts w:ascii="Gill Sans MT" w:eastAsia="Times New Roman" w:hAnsi="Gill Sans MT" w:cs="Times New Roman"/>
                <w:sz w:val="24"/>
                <w:szCs w:val="24"/>
                <w:lang w:eastAsia="nl-BE"/>
              </w:rPr>
              <w:t xml:space="preserve"> – Antwerpen**</w:t>
            </w:r>
          </w:p>
        </w:tc>
        <w:tc>
          <w:tcPr>
            <w:tcW w:w="141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14:50</w:t>
            </w:r>
          </w:p>
        </w:tc>
        <w:tc>
          <w:tcPr>
            <w:tcW w:w="142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19:10</w:t>
            </w:r>
          </w:p>
        </w:tc>
        <w:tc>
          <w:tcPr>
            <w:tcW w:w="255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12345-- </w:t>
            </w:r>
          </w:p>
        </w:tc>
      </w:tr>
    </w:tbl>
    <w:p w:rsidR="00EA6229" w:rsidRDefault="00EA6229" w:rsidP="00EA6229">
      <w:pPr>
        <w:spacing w:after="203" w:line="240" w:lineRule="auto"/>
        <w:rPr>
          <w:rFonts w:ascii="Gill Sans MT" w:eastAsia="Times New Roman" w:hAnsi="Gill Sans MT" w:cs="Times New Roman"/>
          <w:b/>
          <w:bCs/>
          <w:sz w:val="24"/>
          <w:szCs w:val="24"/>
          <w:lang w:eastAsia="nl-BE"/>
        </w:rPr>
      </w:pPr>
    </w:p>
    <w:p w:rsidR="00EA6229" w:rsidRP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Uurrooster van de nieuwe route tussen Antwerpen en München </w:t>
      </w:r>
    </w:p>
    <w:tbl>
      <w:tblPr>
        <w:tblW w:w="8385"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3548"/>
        <w:gridCol w:w="1273"/>
        <w:gridCol w:w="1467"/>
        <w:gridCol w:w="2097"/>
      </w:tblGrid>
      <w:tr w:rsidR="00EA6229" w:rsidRPr="00EA6229" w:rsidTr="00EA6229">
        <w:tc>
          <w:tcPr>
            <w:tcW w:w="679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Route</w:t>
            </w:r>
          </w:p>
        </w:tc>
        <w:tc>
          <w:tcPr>
            <w:tcW w:w="141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Vertrek</w:t>
            </w:r>
          </w:p>
        </w:tc>
        <w:tc>
          <w:tcPr>
            <w:tcW w:w="142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Aankomst</w:t>
            </w:r>
          </w:p>
        </w:tc>
        <w:tc>
          <w:tcPr>
            <w:tcW w:w="255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Vluchtdagen*</w:t>
            </w:r>
          </w:p>
        </w:tc>
      </w:tr>
      <w:tr w:rsidR="00EA6229" w:rsidRPr="00EA6229" w:rsidTr="00EA6229">
        <w:tc>
          <w:tcPr>
            <w:tcW w:w="679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 Antwerpen – München</w:t>
            </w:r>
          </w:p>
        </w:tc>
        <w:tc>
          <w:tcPr>
            <w:tcW w:w="141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10:10</w:t>
            </w:r>
          </w:p>
        </w:tc>
        <w:tc>
          <w:tcPr>
            <w:tcW w:w="142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12:15</w:t>
            </w:r>
          </w:p>
        </w:tc>
        <w:tc>
          <w:tcPr>
            <w:tcW w:w="255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12345--</w:t>
            </w:r>
          </w:p>
        </w:tc>
      </w:tr>
      <w:tr w:rsidR="00EA6229" w:rsidRPr="00EA6229" w:rsidTr="00EA6229">
        <w:tc>
          <w:tcPr>
            <w:tcW w:w="679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 München – Antwerpen </w:t>
            </w:r>
          </w:p>
        </w:tc>
        <w:tc>
          <w:tcPr>
            <w:tcW w:w="141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17:00</w:t>
            </w:r>
          </w:p>
        </w:tc>
        <w:tc>
          <w:tcPr>
            <w:tcW w:w="142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19:10</w:t>
            </w:r>
          </w:p>
        </w:tc>
        <w:tc>
          <w:tcPr>
            <w:tcW w:w="255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12345-- </w:t>
            </w:r>
          </w:p>
        </w:tc>
      </w:tr>
    </w:tbl>
    <w:p w:rsidR="00EA6229" w:rsidRDefault="00EA6229" w:rsidP="00EA6229">
      <w:pPr>
        <w:spacing w:after="203" w:line="240" w:lineRule="auto"/>
        <w:rPr>
          <w:rFonts w:ascii="Gill Sans MT" w:eastAsia="Times New Roman" w:hAnsi="Gill Sans MT" w:cs="Times New Roman"/>
          <w:b/>
          <w:bCs/>
          <w:sz w:val="24"/>
          <w:szCs w:val="24"/>
          <w:lang w:eastAsia="nl-BE"/>
        </w:rPr>
      </w:pPr>
    </w:p>
    <w:p w:rsidR="00EA6229" w:rsidRP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xml:space="preserve">Uurrooster van de nieuwe route tussen München en </w:t>
      </w:r>
      <w:proofErr w:type="spellStart"/>
      <w:r w:rsidRPr="00EA6229">
        <w:rPr>
          <w:rFonts w:ascii="Gill Sans MT" w:eastAsia="Times New Roman" w:hAnsi="Gill Sans MT" w:cs="Times New Roman"/>
          <w:b/>
          <w:bCs/>
          <w:sz w:val="24"/>
          <w:szCs w:val="24"/>
          <w:lang w:eastAsia="nl-BE"/>
        </w:rPr>
        <w:t>Maribor</w:t>
      </w:r>
      <w:proofErr w:type="spellEnd"/>
      <w:r w:rsidRPr="00EA6229">
        <w:rPr>
          <w:rFonts w:ascii="Gill Sans MT" w:eastAsia="Times New Roman" w:hAnsi="Gill Sans MT" w:cs="Times New Roman"/>
          <w:b/>
          <w:bCs/>
          <w:sz w:val="24"/>
          <w:szCs w:val="24"/>
          <w:lang w:eastAsia="nl-BE"/>
        </w:rPr>
        <w:t> </w:t>
      </w:r>
    </w:p>
    <w:tbl>
      <w:tblPr>
        <w:tblW w:w="8385" w:type="dxa"/>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3514"/>
        <w:gridCol w:w="1281"/>
        <w:gridCol w:w="1467"/>
        <w:gridCol w:w="2123"/>
      </w:tblGrid>
      <w:tr w:rsidR="00EA6229" w:rsidRPr="00EA6229" w:rsidTr="00EA6229">
        <w:tc>
          <w:tcPr>
            <w:tcW w:w="679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Route</w:t>
            </w:r>
          </w:p>
        </w:tc>
        <w:tc>
          <w:tcPr>
            <w:tcW w:w="141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Vertrek</w:t>
            </w:r>
          </w:p>
        </w:tc>
        <w:tc>
          <w:tcPr>
            <w:tcW w:w="142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Aankomst</w:t>
            </w:r>
          </w:p>
        </w:tc>
        <w:tc>
          <w:tcPr>
            <w:tcW w:w="255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b/>
                <w:bCs/>
                <w:sz w:val="24"/>
                <w:szCs w:val="24"/>
                <w:lang w:eastAsia="nl-BE"/>
              </w:rPr>
              <w:t> Vluchtdagen*</w:t>
            </w:r>
          </w:p>
        </w:tc>
      </w:tr>
      <w:tr w:rsidR="00EA6229" w:rsidRPr="00EA6229" w:rsidTr="00EA6229">
        <w:tc>
          <w:tcPr>
            <w:tcW w:w="679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 München – </w:t>
            </w:r>
            <w:proofErr w:type="spellStart"/>
            <w:r w:rsidRPr="00EA6229">
              <w:rPr>
                <w:rFonts w:ascii="Gill Sans MT" w:eastAsia="Times New Roman" w:hAnsi="Gill Sans MT" w:cs="Times New Roman"/>
                <w:sz w:val="24"/>
                <w:szCs w:val="24"/>
                <w:lang w:eastAsia="nl-BE"/>
              </w:rPr>
              <w:t>Maribor</w:t>
            </w:r>
            <w:proofErr w:type="spellEnd"/>
          </w:p>
        </w:tc>
        <w:tc>
          <w:tcPr>
            <w:tcW w:w="141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12:45</w:t>
            </w:r>
          </w:p>
        </w:tc>
        <w:tc>
          <w:tcPr>
            <w:tcW w:w="142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14:20</w:t>
            </w:r>
          </w:p>
        </w:tc>
        <w:tc>
          <w:tcPr>
            <w:tcW w:w="255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12345--</w:t>
            </w:r>
          </w:p>
        </w:tc>
      </w:tr>
      <w:tr w:rsidR="00EA6229" w:rsidRPr="00EA6229" w:rsidTr="00EA6229">
        <w:tc>
          <w:tcPr>
            <w:tcW w:w="679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 </w:t>
            </w:r>
            <w:proofErr w:type="spellStart"/>
            <w:r w:rsidRPr="00EA6229">
              <w:rPr>
                <w:rFonts w:ascii="Gill Sans MT" w:eastAsia="Times New Roman" w:hAnsi="Gill Sans MT" w:cs="Times New Roman"/>
                <w:sz w:val="24"/>
                <w:szCs w:val="24"/>
                <w:lang w:eastAsia="nl-BE"/>
              </w:rPr>
              <w:t>Maribor</w:t>
            </w:r>
            <w:proofErr w:type="spellEnd"/>
            <w:r w:rsidRPr="00EA6229">
              <w:rPr>
                <w:rFonts w:ascii="Gill Sans MT" w:eastAsia="Times New Roman" w:hAnsi="Gill Sans MT" w:cs="Times New Roman"/>
                <w:sz w:val="24"/>
                <w:szCs w:val="24"/>
                <w:lang w:eastAsia="nl-BE"/>
              </w:rPr>
              <w:t xml:space="preserve"> – München</w:t>
            </w:r>
          </w:p>
        </w:tc>
        <w:tc>
          <w:tcPr>
            <w:tcW w:w="141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14:50</w:t>
            </w:r>
          </w:p>
        </w:tc>
        <w:tc>
          <w:tcPr>
            <w:tcW w:w="1425"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16:30</w:t>
            </w:r>
          </w:p>
        </w:tc>
        <w:tc>
          <w:tcPr>
            <w:tcW w:w="2550" w:type="dxa"/>
            <w:tcBorders>
              <w:top w:val="outset" w:sz="6" w:space="0" w:color="333333"/>
              <w:left w:val="outset" w:sz="6" w:space="0" w:color="333333"/>
              <w:bottom w:val="outset" w:sz="6" w:space="0" w:color="333333"/>
              <w:right w:val="outset" w:sz="6" w:space="0" w:color="333333"/>
            </w:tcBorders>
            <w:shd w:val="clear" w:color="auto" w:fill="auto"/>
            <w:tcMar>
              <w:top w:w="120" w:type="dxa"/>
              <w:left w:w="120" w:type="dxa"/>
              <w:bottom w:w="120" w:type="dxa"/>
              <w:right w:w="120" w:type="dxa"/>
            </w:tcMar>
            <w:hideMark/>
          </w:tcPr>
          <w:p w:rsidR="00EA6229" w:rsidRPr="00EA6229" w:rsidRDefault="00EA6229" w:rsidP="00EA6229">
            <w:pPr>
              <w:spacing w:after="0" w:line="312" w:lineRule="atLeast"/>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12345-- </w:t>
            </w:r>
          </w:p>
        </w:tc>
      </w:tr>
    </w:tbl>
    <w:p w:rsidR="00EA6229" w:rsidRDefault="00EA6229" w:rsidP="00EA6229">
      <w:pPr>
        <w:spacing w:after="203" w:line="240" w:lineRule="auto"/>
        <w:rPr>
          <w:rFonts w:ascii="Gill Sans MT" w:eastAsia="Times New Roman" w:hAnsi="Gill Sans MT" w:cs="Times New Roman"/>
          <w:sz w:val="24"/>
          <w:szCs w:val="24"/>
          <w:lang w:eastAsia="nl-BE"/>
        </w:rPr>
      </w:pPr>
    </w:p>
    <w:p w:rsid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 1 = maandag, 2 = dinsdag, 3 = woensdag, 4 = donderdag, 5 = vrijdag, 6 = zaterdag, 7 = zondag</w:t>
      </w:r>
      <w:r w:rsidRPr="00EA6229">
        <w:rPr>
          <w:rFonts w:ascii="Gill Sans MT" w:eastAsia="Times New Roman" w:hAnsi="Gill Sans MT" w:cs="Times New Roman"/>
          <w:sz w:val="24"/>
          <w:szCs w:val="24"/>
          <w:lang w:eastAsia="nl-BE"/>
        </w:rPr>
        <w:br/>
        <w:t>** met een korte tussenstop in München</w:t>
      </w:r>
    </w:p>
    <w:p w:rsidR="00EA6229" w:rsidRPr="00EA6229" w:rsidRDefault="00EA6229" w:rsidP="00EA6229">
      <w:pPr>
        <w:spacing w:after="203" w:line="240" w:lineRule="auto"/>
        <w:rPr>
          <w:rFonts w:ascii="Gill Sans MT" w:eastAsia="Times New Roman" w:hAnsi="Gill Sans MT" w:cs="Times New Roman"/>
          <w:b/>
          <w:sz w:val="24"/>
          <w:szCs w:val="24"/>
          <w:lang w:eastAsia="nl-BE"/>
        </w:rPr>
      </w:pPr>
      <w:r w:rsidRPr="00EA6229">
        <w:rPr>
          <w:rFonts w:ascii="Gill Sans MT" w:eastAsia="Times New Roman" w:hAnsi="Gill Sans MT" w:cs="Times New Roman"/>
          <w:b/>
          <w:sz w:val="24"/>
          <w:szCs w:val="24"/>
          <w:lang w:eastAsia="nl-BE"/>
        </w:rPr>
        <w:t>Contact</w:t>
      </w:r>
    </w:p>
    <w:p w:rsidR="00EA6229" w:rsidRP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Yves PANNEELS</w:t>
      </w:r>
      <w:r>
        <w:rPr>
          <w:rFonts w:ascii="Gill Sans MT" w:eastAsia="Times New Roman" w:hAnsi="Gill Sans MT" w:cs="Times New Roman"/>
          <w:sz w:val="24"/>
          <w:szCs w:val="24"/>
          <w:lang w:eastAsia="nl-BE"/>
        </w:rPr>
        <w:t xml:space="preserve"> </w:t>
      </w:r>
      <w:r w:rsidRPr="00EA6229">
        <w:rPr>
          <w:rFonts w:ascii="Gill Sans MT" w:eastAsia="Times New Roman" w:hAnsi="Gill Sans MT" w:cs="Times New Roman"/>
          <w:sz w:val="24"/>
          <w:szCs w:val="24"/>
          <w:lang w:eastAsia="nl-BE"/>
        </w:rPr>
        <w:t>(</w:t>
      </w:r>
      <w:proofErr w:type="spellStart"/>
      <w:r w:rsidRPr="00EA6229">
        <w:rPr>
          <w:rFonts w:ascii="Gill Sans MT" w:eastAsia="Times New Roman" w:hAnsi="Gill Sans MT" w:cs="Times New Roman"/>
          <w:sz w:val="24"/>
          <w:szCs w:val="24"/>
          <w:lang w:eastAsia="nl-BE"/>
        </w:rPr>
        <w:t>for</w:t>
      </w:r>
      <w:proofErr w:type="spellEnd"/>
      <w:r w:rsidRPr="00EA6229">
        <w:rPr>
          <w:rFonts w:ascii="Gill Sans MT" w:eastAsia="Times New Roman" w:hAnsi="Gill Sans MT" w:cs="Times New Roman"/>
          <w:sz w:val="24"/>
          <w:szCs w:val="24"/>
          <w:lang w:eastAsia="nl-BE"/>
        </w:rPr>
        <w:t xml:space="preserve"> </w:t>
      </w:r>
      <w:proofErr w:type="spellStart"/>
      <w:r w:rsidRPr="00EA6229">
        <w:rPr>
          <w:rFonts w:ascii="Gill Sans MT" w:eastAsia="Times New Roman" w:hAnsi="Gill Sans MT" w:cs="Times New Roman"/>
          <w:sz w:val="24"/>
          <w:szCs w:val="24"/>
          <w:lang w:eastAsia="nl-BE"/>
        </w:rPr>
        <w:t>press</w:t>
      </w:r>
      <w:proofErr w:type="spellEnd"/>
      <w:r w:rsidRPr="00EA6229">
        <w:rPr>
          <w:rFonts w:ascii="Gill Sans MT" w:eastAsia="Times New Roman" w:hAnsi="Gill Sans MT" w:cs="Times New Roman"/>
          <w:sz w:val="24"/>
          <w:szCs w:val="24"/>
          <w:lang w:eastAsia="nl-BE"/>
        </w:rPr>
        <w:t xml:space="preserve"> </w:t>
      </w:r>
      <w:proofErr w:type="spellStart"/>
      <w:r w:rsidRPr="00EA6229">
        <w:rPr>
          <w:rFonts w:ascii="Gill Sans MT" w:eastAsia="Times New Roman" w:hAnsi="Gill Sans MT" w:cs="Times New Roman"/>
          <w:sz w:val="24"/>
          <w:szCs w:val="24"/>
          <w:lang w:eastAsia="nl-BE"/>
        </w:rPr>
        <w:t>enquiries</w:t>
      </w:r>
      <w:proofErr w:type="spellEnd"/>
      <w:r w:rsidRPr="00EA6229">
        <w:rPr>
          <w:rFonts w:ascii="Gill Sans MT" w:eastAsia="Times New Roman" w:hAnsi="Gill Sans MT" w:cs="Times New Roman"/>
          <w:sz w:val="24"/>
          <w:szCs w:val="24"/>
          <w:lang w:eastAsia="nl-BE"/>
        </w:rPr>
        <w:t xml:space="preserve"> </w:t>
      </w:r>
      <w:proofErr w:type="spellStart"/>
      <w:r w:rsidRPr="00EA6229">
        <w:rPr>
          <w:rFonts w:ascii="Gill Sans MT" w:eastAsia="Times New Roman" w:hAnsi="Gill Sans MT" w:cs="Times New Roman"/>
          <w:sz w:val="24"/>
          <w:szCs w:val="24"/>
          <w:lang w:eastAsia="nl-BE"/>
        </w:rPr>
        <w:t>only</w:t>
      </w:r>
      <w:proofErr w:type="spellEnd"/>
      <w:r w:rsidRPr="00EA6229">
        <w:rPr>
          <w:rFonts w:ascii="Gill Sans MT" w:eastAsia="Times New Roman" w:hAnsi="Gill Sans MT" w:cs="Times New Roman"/>
          <w:sz w:val="24"/>
          <w:szCs w:val="24"/>
          <w:lang w:eastAsia="nl-BE"/>
        </w:rPr>
        <w:t xml:space="preserve">)  </w:t>
      </w:r>
    </w:p>
    <w:p w:rsidR="00166F18" w:rsidRPr="00EA6229" w:rsidRDefault="00EA6229" w:rsidP="00EA6229">
      <w:pPr>
        <w:spacing w:after="203" w:line="240" w:lineRule="auto"/>
        <w:rPr>
          <w:rFonts w:ascii="Gill Sans MT" w:eastAsia="Times New Roman" w:hAnsi="Gill Sans MT" w:cs="Times New Roman"/>
          <w:sz w:val="24"/>
          <w:szCs w:val="24"/>
          <w:lang w:eastAsia="nl-BE"/>
        </w:rPr>
      </w:pPr>
      <w:r w:rsidRPr="00EA6229">
        <w:rPr>
          <w:rFonts w:ascii="Gill Sans MT" w:eastAsia="Times New Roman" w:hAnsi="Gill Sans MT" w:cs="Times New Roman"/>
          <w:sz w:val="24"/>
          <w:szCs w:val="24"/>
          <w:lang w:eastAsia="nl-BE"/>
        </w:rPr>
        <w:t>press.office@flyvlm.com</w:t>
      </w:r>
      <w:bookmarkStart w:id="0" w:name="_GoBack"/>
      <w:bookmarkEnd w:id="0"/>
    </w:p>
    <w:sectPr w:rsidR="00166F18" w:rsidRPr="00EA62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229"/>
    <w:rsid w:val="00166F18"/>
    <w:rsid w:val="00EA62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A2EEA-8725-495A-937C-B900883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EA6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6229"/>
    <w:rPr>
      <w:rFonts w:ascii="Times New Roman" w:eastAsia="Times New Roman" w:hAnsi="Times New Roman" w:cs="Times New Roman"/>
      <w:b/>
      <w:bCs/>
      <w:kern w:val="36"/>
      <w:sz w:val="48"/>
      <w:szCs w:val="48"/>
      <w:lang w:eastAsia="nl-BE"/>
    </w:rPr>
  </w:style>
  <w:style w:type="paragraph" w:customStyle="1" w:styleId="rls-intro">
    <w:name w:val="rls-intro"/>
    <w:basedOn w:val="Standaard"/>
    <w:rsid w:val="00EA622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rls-date">
    <w:name w:val="rls-date"/>
    <w:basedOn w:val="Standaardalinea-lettertype"/>
    <w:rsid w:val="00EA6229"/>
  </w:style>
  <w:style w:type="character" w:styleId="Zwaar">
    <w:name w:val="Strong"/>
    <w:basedOn w:val="Standaardalinea-lettertype"/>
    <w:uiPriority w:val="22"/>
    <w:qFormat/>
    <w:rsid w:val="00EA6229"/>
    <w:rPr>
      <w:b/>
      <w:bCs/>
    </w:rPr>
  </w:style>
  <w:style w:type="character" w:styleId="Hyperlink">
    <w:name w:val="Hyperlink"/>
    <w:basedOn w:val="Standaardalinea-lettertype"/>
    <w:uiPriority w:val="99"/>
    <w:semiHidden/>
    <w:unhideWhenUsed/>
    <w:rsid w:val="00EA6229"/>
    <w:rPr>
      <w:color w:val="0000FF"/>
      <w:u w:val="single"/>
    </w:rPr>
  </w:style>
  <w:style w:type="paragraph" w:styleId="Normaalweb">
    <w:name w:val="Normal (Web)"/>
    <w:basedOn w:val="Standaard"/>
    <w:uiPriority w:val="99"/>
    <w:semiHidden/>
    <w:unhideWhenUsed/>
    <w:rsid w:val="00EA622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EA62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67667">
      <w:bodyDiv w:val="1"/>
      <w:marLeft w:val="0"/>
      <w:marRight w:val="0"/>
      <w:marTop w:val="0"/>
      <w:marBottom w:val="0"/>
      <w:divBdr>
        <w:top w:val="none" w:sz="0" w:space="0" w:color="auto"/>
        <w:left w:val="none" w:sz="0" w:space="0" w:color="auto"/>
        <w:bottom w:val="none" w:sz="0" w:space="0" w:color="auto"/>
        <w:right w:val="none" w:sz="0" w:space="0" w:color="auto"/>
      </w:divBdr>
    </w:div>
    <w:div w:id="112827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yvlm.com/" TargetMode="External"/><Relationship Id="rId5" Type="http://schemas.openxmlformats.org/officeDocument/2006/relationships/hyperlink" Target="http://www.flyvlm.com/" TargetMode="External"/><Relationship Id="rId4" Type="http://schemas.openxmlformats.org/officeDocument/2006/relationships/hyperlink" Target="http://www.flyvlm.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3272</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Duyvejonck</dc:creator>
  <cp:keywords/>
  <dc:description/>
  <cp:lastModifiedBy>Vanessa Duyvejonck</cp:lastModifiedBy>
  <cp:revision>1</cp:revision>
  <dcterms:created xsi:type="dcterms:W3CDTF">2018-01-08T15:54:00Z</dcterms:created>
  <dcterms:modified xsi:type="dcterms:W3CDTF">2018-01-08T15:59:00Z</dcterms:modified>
</cp:coreProperties>
</file>